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/>
        <w:jc w:val="center"/>
        <w:rPr>
          <w:lang w:val="ru-RU"/>
        </w:rPr>
      </w:pPr>
      <w:bookmarkStart w:id="0" w:name="block-4182005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№5"</w:t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5502028)</w:t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>
      <w:pPr>
        <w:pStyle w:val="Normal"/>
        <w:spacing w:lineRule="auto" w:line="408" w:before="0"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bookmarkStart w:id="1" w:name="8f40cabc-1e83-4907-ad8f-f4ef8375b8cd"/>
      <w:r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0574bb6-69b4-4b7b-a313-5bac59a2fd6c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bookmarkStart w:id="3" w:name="block-41820052"/>
      <w:bookmarkStart w:id="4" w:name="block-41820052"/>
      <w:bookmarkEnd w:id="4"/>
    </w:p>
    <w:p>
      <w:pPr>
        <w:pStyle w:val="Normal"/>
        <w:spacing w:before="0" w:after="0"/>
        <w:ind w:left="120"/>
        <w:rPr>
          <w:lang w:val="ru-RU"/>
        </w:rPr>
      </w:pPr>
      <w:bookmarkStart w:id="5" w:name="_GoBack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>
      <w:pPr>
        <w:pStyle w:val="Normal"/>
        <w:spacing w:before="0" w:after="0"/>
        <w:ind w:left="12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968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57"/>
        <w:gridCol w:w="4353"/>
        <w:gridCol w:w="955"/>
        <w:gridCol w:w="1841"/>
        <w:gridCol w:w="1910"/>
        <w:gridCol w:w="1348"/>
        <w:gridCol w:w="3036"/>
        <w:gridCol w:w="2264"/>
        <w:gridCol w:w="2822"/>
      </w:tblGrid>
      <w:tr>
        <w:trPr>
          <w:trHeight w:val="144" w:hRule="atLeast"/>
        </w:trPr>
        <w:tc>
          <w:tcPr>
            <w:tcW w:w="11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</w:r>
          </w:p>
        </w:tc>
        <w:tc>
          <w:tcPr>
            <w:tcW w:w="47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 xml:space="preserve">Выделение предложения из речевого потока.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Устная и письменная речь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02.09.2024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Составление рассказов по сюжетным картинкам. Предложение и слово.  Восприятие текста произведений устного народного творчества «Лиса и журавль»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04.09.2024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Моделирование состава предложения. Предложение и слово.</w:t>
            </w:r>
          </w:p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 xml:space="preserve">Восприятие текста произведений устного народного творчества «Лиса и волк!»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Отражение сюжета в иллюстрациях. Герои сказочных произведений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05.09.2024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Слушание литературного произведения . Восприятие текста произведений устного народного творчества «Колобок, Курочка Ряба». , «Репка» Событийная сторона сказок: последовательность событий в фольклорной (народной)</w:t>
            </w:r>
          </w:p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06.09.2024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Различение слова и обозначаемого им предмета. Фольклорная сказка: сходство и различия. Реальность и волшебство в сказке. Нравственные ценности и идеи в русских народных) сказках, поступки, отражающие нравственные качества (отношение к природе, людям, предметам).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09.09.2024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fded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Слово и слог. Как образуется слог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11.09.2024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12.09.2024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13.09.2024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16.09.2024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Гласные и согласные звуки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18.09.2024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19.09.2024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20.09.2024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23.09.2024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25.09.2024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26.09.2024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А, а. Звук [а]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27.09.2024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Функция буквы А, а в слоге-слиянии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30.09.2024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О, о. Звук [о]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02.10.2024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Функция буквы О, о в слоге-слиянии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03.10.2024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 с буквами И, и. Звук [и]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04.10.2024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Буквы И, и, их функция в слоге-слиянии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07.10.2024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09.10.2024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У, у. Звук [у]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10.10.2024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11.10.2024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 с буквами У, у. Буквы У, у, их функция в слоге-слиянии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14.10.2024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16.10.2024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Н, н. Звуки [н], [н’]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17.10.2024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18.10.2024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С, с. Звуки [с], [с’]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21.10.2024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23.10.2024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К, к. Звуки [к], [к’]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24.10.2024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25.10.2024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28.10.2024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30.10.2024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31.10.2024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Р, р. Согласные звуки [р], [р’]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01.11.2024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04.11.2024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В, в. Согласные звуки [в], [в’]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06.11.2024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07.11.2024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Е, е. Звуки [й’э], [’э]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08.11.2024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11.11.2024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П, п. Согласные звуки [п], [п’]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13.11.2024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14.11.2024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15.11.2024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18.11.2024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20.11.2024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21.11.2024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Б, б. Проведение звукового анализа слов с буквами Б, б. Согласные звуки [б], [б’].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22.11.2024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Закрепление знаний о буквах Б, б. Сопоставление звуков [б] - [п]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25.11.2024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27.11.2024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05.12.2024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 xml:space="preserve">Знакомство со строчной и заглавной буквами Я, я. Звуки [й’а], [’а].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Двойная роль букв Я, я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06.12.2024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Слушание литературного произведения. Произведение по выбору, например, В.Г.Сутеев  «Под грибом» «Кораблик» Чтение текстов с изученными буквами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09.12.2024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11.12.2024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Закрепление знаний о буквах Г, г. Сопоставление звуков [г] - [к].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12.12.2024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 xml:space="preserve">Знакомство со строчной и заглавной буквами Ч, ч. Звук [ч’].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Сочетания ЧА — ЧУ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13.12.2024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16.12.2024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 буквой ь. Различение функций буквы ь.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18.12.2024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Слушание литературного произведения о детях. Произведение по выбору, например, А.Л.Барто "В школу".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19.12.2024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20.12.2024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 xml:space="preserve">Отработка навыка чтения предложений с буквами Ш, ш. Слушание литературного произведения о животных.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Произведение по выбору, например, М.М. Пришвин "Лисичкин хлеб"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23.12.2024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25.12.2024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26.12.2024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Ё, ё. Звуки [й’о], [’о]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27.12.2024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09.01.2025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10.01.2025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Слушание литературного произведения о детях. Произведение по выбору, например, В.К. Железников " История с азбукой".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13.01.2025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Х, х.Проведение звукового анализа слов с буквами Х, х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15.01.2025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Звуки [й’у], [’у]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16.01.2025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17.01.2025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20.01.2025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22.01.2025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Э, э. Проведение звукового анализа слов с буквами Э, э. Звук [э]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23.01.2025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Отработка техники чтения. На примере проивзедений В. Д. Берестов. «Читалочка». Е. И. Чарушин. «Как мальчик Женя научился говорить букву «р»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24.01.2025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Щ, щ. Звук [щ’]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27.01.2025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Проведение звукового анализа слов с буквами Щ, щ. Сочетания ЧА — ЩА, ЧУ — ЩУ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29.01.2025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со строчной и заглавной буквами Ф, ф. Звук [ф]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30.01.2025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31.01.2025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03.02.2025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Выразительное чтение на примере стихотворений А.Л.Барто "Помощница", "Зайка", "Игра в слова"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05.02.2025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Обобщение знаний о буквах. Русский алфавит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06.02.2025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Чтение произведений о буквах алфавита. С.Я.Маршак "Ты эти буквы заучи"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07.02.2025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17.02.2025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Слушание литературных (авторских) сказок. Сказка К.Чуковского "Муха-Цокотуха"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19.02.2025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.Определение темы произведения: о животных. На примере произведений Е.И. Чарушина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20.02.2025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Чтение небольших произведений о животных Н.И. Сладкова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21.02.2025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Чтение рассказов о животных. Ответы на вопросы по содержанию произведения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24.02.2025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26.02.2025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Чтение небольших произведений Л.Н. Толстого о детях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27.02.2025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Чтение произведений о детях Н.Н. Носова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28.02.2025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Чтение рассказов о детях. Ответы на вопросы по содержанию произведения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03.03.2025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Слушание литературных произведений. Е.Ф. Трутнева "Когда это бывает?"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05.03.2025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06.03.2025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Реальность и волшебство в сказке. На примере сказки И. Токмаковой «Аля, Кляксич и буква «А»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07.03.2025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На примере сказок «Лисица и тетерев», «Лиса и рак»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10.03.2025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Реальность и волшебство в литературных (авторских) сказках. На примере произведений В.Г. Сутеева "Под грибом", "Кораблик"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12.03.2025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событий). На примере сказки Е. Чарушина «Теремок» и русской народной сказки «Рукавичка»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13.03.2025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14.03.2025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На примере произведения К.Д.Ушинского «Петух и собака»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17.03.2025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19.03.2025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20.03.2025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Игровой народный фольклор: потешки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21.03.2025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24.03.2025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Мир фантазий и чудес в произведениях Б. В. Заходер "Моя Вообразилия", Ю. Мориц "Сто фантазий" и других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04.04.2025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Открытие чудесного в обыкновенных явлениях. На примере стихотворений В.В. Лунина «Я видел чудо», Р.С. Сефа «Чудо»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07.04.2025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09.04.2025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10.04.2025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11.04.2025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14.04.2025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16.04.2025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Настроение, которое рождает стихотворение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17.04.2025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Любовь к Родине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18.04.2025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Работа с детскими книгами. Отражении в иллюстрации эмоционального отклика на произведение.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21.04.2025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23.04.2025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Выделение главной мысли (идеи) произведения. На примере текста К. Д. Ушинского "Худо тому, кто добра не делает никому" и другие: сказка М.С. Пляцковского "Помощник"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24.04.2025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 xml:space="preserve">Заголовок произведения, его значение для понимания содержания.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Произведения о дружбе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25.04.2025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На примере произведения Ю.И. Ермолаев «Лучший друг»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28.04.2025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30.04.2025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На примере произведения Е.А. Пермяка «Торопливый ножик»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02.05.2025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05.05.2025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Стихотворения о детях. На примере произведений А.Л. Барто «Я – лишний», Р. С. Сефа "Совет", В. Н. Орлова "Если дружбой..."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07.05.2025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На примере произведения М. С. Пляцковского "Сердитый дог Буль"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08.05.2025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Восприятие и самостоятельное чтение произведений о маме: проявление любви и заботы о родных людях на примере произведений А.Л. Барто «Мама», С. Я. Маршака "Хороший день" и других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12.05.2025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14.05.2025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произведений А.В. Митяева «За что я люблю маму», С. Я. Маршака "Хороший день"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15.05.2025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Составление рассказа о самостоятельно прочитанной книге о животных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16.05.2025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19.05.2025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*Работа с текстом произведения: характеристика героя, его внешности, действий. На примере произведений Е.И. Чарушина «Про Томку», Сладкова "Лисица и Ёж"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21.05.2025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На примере рассказа В. А. Осеевой "Плохо"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22.05.2025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  <w:p>
            <w:pPr>
              <w:pStyle w:val="ListParagraph"/>
              <w:numPr>
                <w:ilvl w:val="0"/>
                <w:numId w:val="4"/>
              </w:numPr>
              <w:spacing w:before="0" w:after="0"/>
              <w:contextualSpacing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Собаки — защитники Родины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23.05.2025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  <w:tc>
          <w:tcPr>
            <w:tcW w:w="226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2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rFonts w:ascii="Times New Roman" w:hAnsi="Times New Roman" w:cs="Times New Roman"/>
                <w:color w:themeColor="text1"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bookmarkStart w:id="6" w:name="block-41820058"/>
            <w:bookmarkEnd w:id="6"/>
          </w:p>
        </w:tc>
      </w:tr>
    </w:tbl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Итого 130  часов   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Оценочные материалы</w:t>
      </w:r>
    </w:p>
    <w:p>
      <w:pPr>
        <w:pStyle w:val="C11"/>
        <w:spacing w:beforeAutospacing="0" w:before="0" w:afterAutospacing="0" w:after="0"/>
        <w:ind w:firstLine="4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i/>
          <w:iCs/>
          <w:color w:val="000000"/>
        </w:rPr>
        <w:t>Промежуточная  аттестация. Итоговая контрольная работа</w:t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rStyle w:val="C4"/>
          <w:b/>
          <w:bCs/>
          <w:i/>
          <w:iCs/>
          <w:color w:val="000000"/>
        </w:rPr>
        <w:t xml:space="preserve"> </w:t>
      </w:r>
      <w:r>
        <w:rPr>
          <w:rStyle w:val="C4"/>
          <w:b/>
          <w:bCs/>
          <w:i/>
          <w:iCs/>
          <w:color w:val="000000"/>
        </w:rPr>
        <w:t>по литературному чтению за 2024-2025 учебный год</w:t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Normal"/>
        <w:shd w:val="clear" w:color="auto" w:fill="FFFFFF"/>
        <w:spacing w:lineRule="auto" w:line="240" w:before="0" w:after="0"/>
        <w:ind w:hanging="1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ru-RU" w:eastAsia="ru-RU"/>
        </w:rPr>
        <w:t>1. Структура проверочной работы  </w:t>
      </w:r>
    </w:p>
    <w:p>
      <w:pPr>
        <w:pStyle w:val="Normal"/>
        <w:shd w:val="clear" w:color="auto" w:fill="FFFFFF"/>
        <w:spacing w:lineRule="auto" w:line="240" w:before="0" w:after="0"/>
        <w:ind w:firstLine="708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Вариант проверочной работы состоит из одной части, содержит текст для чтения и 8 заданий по тексту.</w:t>
      </w:r>
    </w:p>
    <w:p>
      <w:pPr>
        <w:pStyle w:val="Normal"/>
        <w:shd w:val="clear" w:color="auto" w:fill="FFFFFF"/>
        <w:spacing w:lineRule="auto" w:line="240" w:before="0" w:after="0"/>
        <w:ind w:hanging="1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               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Шесть заданий с выбором правильного ответа. Задание 7 на выбор предложения из текста. В задании 8 обучающимся необходимо составить высказывание на тему прочитанного.</w:t>
      </w:r>
    </w:p>
    <w:p>
      <w:pPr>
        <w:pStyle w:val="Normal"/>
        <w:shd w:val="clear" w:color="auto" w:fill="FFFFFF"/>
        <w:spacing w:lineRule="auto" w:line="240" w:before="0" w:after="0"/>
        <w:ind w:hanging="10" w:left="1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ru-RU" w:eastAsia="ru-RU"/>
        </w:rPr>
        <w:t>2. Кодификаторы проверяемых элементов содержания и требований к уровню подготовки обучающихся</w:t>
      </w:r>
    </w:p>
    <w:p>
      <w:pPr>
        <w:pStyle w:val="Normal"/>
        <w:shd w:val="clear" w:color="auto" w:fill="FFFFFF"/>
        <w:spacing w:lineRule="auto" w:line="240" w:before="0" w:after="0"/>
        <w:ind w:firstLine="708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В таблице 1 приведены кодификаторы предусмотренные ООП НОО: виды речевой и читательской деятельности, творческая деятельность, литературоведческая пропедевтика и требования к уровню подготовки.  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right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Таблица 1</w:t>
      </w:r>
    </w:p>
    <w:tbl>
      <w:tblPr>
        <w:tblW w:w="10099" w:type="dxa"/>
        <w:jc w:val="left"/>
        <w:tblInd w:w="-19" w:type="dxa"/>
        <w:tblLayout w:type="fixed"/>
        <w:tblCellMar>
          <w:top w:w="56" w:type="dxa"/>
          <w:left w:w="34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790"/>
        <w:gridCol w:w="2985"/>
        <w:gridCol w:w="4028"/>
        <w:gridCol w:w="857"/>
        <w:gridCol w:w="1439"/>
      </w:tblGrid>
      <w:tr>
        <w:trPr>
          <w:trHeight w:val="1000" w:hRule="atLeast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Проверяемые требования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(умения)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Блоки ООП НОО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Обучающийся 1 класса научится /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получит возможность научиться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Код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Уровень сложности</w:t>
            </w:r>
          </w:p>
        </w:tc>
      </w:tr>
      <w:tr>
        <w:trPr>
          <w:trHeight w:val="1000" w:hRule="atLeast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Умение распознавать виды и жанры текстов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186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Читать по слогам и целыми словами, различать виды и жанры текстов.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</w:p>
        </w:tc>
      </w:tr>
      <w:tr>
        <w:trPr>
          <w:trHeight w:val="1000" w:hRule="atLeast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3-6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Умение анализировать содержание текста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Читать, понимать смысл прочитанного, называть действующих лиц прочитанного произведения, основные события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</w:p>
        </w:tc>
      </w:tr>
      <w:tr>
        <w:trPr>
          <w:trHeight w:val="1000" w:hRule="atLeast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Умение озаглавливать текст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Выбирать заголовок к тексту из предложенных вариантов.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</w:p>
        </w:tc>
      </w:tr>
      <w:tr>
        <w:trPr>
          <w:trHeight w:val="1000" w:hRule="atLeast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Умение находить в тексте продолжение предложения, списывать его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Находить в текстах факты и предложения, связанные с содержанием.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Списывать предложение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</w:p>
        </w:tc>
      </w:tr>
      <w:tr>
        <w:trPr>
          <w:trHeight w:val="502" w:hRule="atLeast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Умение истолковывать ситуацию в заданном контексте, записывать выражение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186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Составлять высказывание на тему прочитанного.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 Записывать составленное высказывание используя средства художественной выразительности.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</w:p>
        </w:tc>
      </w:tr>
      <w:tr>
        <w:trPr>
          <w:trHeight w:val="360" w:hRule="atLeast"/>
        </w:trPr>
        <w:tc>
          <w:tcPr>
            <w:tcW w:w="100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Всего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 заданий.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Время выполнения контрольной работы –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30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 минут.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val="ru-RU" w:eastAsia="ru-RU"/>
        </w:rPr>
        <w:t>   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ru-RU" w:eastAsia="ru-RU"/>
        </w:rPr>
        <w:t>3.  Время выполнения промежуточной аттестации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 xml:space="preserve">           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На выполнение работы отводится 30 минут. Это время включает проверку техники чтения, выполнение тестовой части работы.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   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ru-RU" w:eastAsia="ru-RU"/>
        </w:rPr>
        <w:t>4. Оценка выполнения промежуточной аттестации</w:t>
      </w:r>
    </w:p>
    <w:p>
      <w:pPr>
        <w:pStyle w:val="Normal"/>
        <w:shd w:val="clear" w:color="auto" w:fill="FFFFFF"/>
        <w:spacing w:lineRule="auto" w:line="240" w:before="0" w:after="0"/>
        <w:ind w:firstLine="698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 xml:space="preserve"> 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Правильно выполненная работа оценивается 16 баллами.</w:t>
      </w:r>
    </w:p>
    <w:p>
      <w:pPr>
        <w:pStyle w:val="Normal"/>
        <w:shd w:val="clear" w:color="auto" w:fill="FFFFFF"/>
        <w:spacing w:lineRule="auto" w:line="240" w:before="0" w:after="0"/>
        <w:ind w:firstLine="708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Выполнение задания 1-5 оценивается в 1 балл. Ответ на задание 6 оценивается от 0 до 2 баллов.  Задания повышенного уровня 7 и 8 оцениваются от 0 до 3 баллов.</w:t>
      </w:r>
    </w:p>
    <w:p>
      <w:pPr>
        <w:pStyle w:val="Normal"/>
        <w:shd w:val="clear" w:color="auto" w:fill="FFFFFF"/>
        <w:spacing w:lineRule="auto" w:line="240" w:before="0" w:after="0"/>
        <w:ind w:firstLine="708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Система оценивания отдельных заданий в проверочной работе по литературному  чтению представлена в таблице 2.</w:t>
      </w:r>
    </w:p>
    <w:p>
      <w:pPr>
        <w:pStyle w:val="Normal"/>
        <w:shd w:val="clear" w:color="auto" w:fill="FFFFFF"/>
        <w:spacing w:lineRule="auto" w:line="240" w:before="0" w:after="0"/>
        <w:ind w:firstLine="708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При оценивании ответов допущенные обучающимися орфографические и пунктуационные ошибки на не изучаемые в 1 классе начальной школы правила не учитываются.</w:t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Таблица 2</w:t>
      </w:r>
    </w:p>
    <w:tbl>
      <w:tblPr>
        <w:tblW w:w="10099" w:type="dxa"/>
        <w:jc w:val="left"/>
        <w:tblInd w:w="-15" w:type="dxa"/>
        <w:tblLayout w:type="fixed"/>
        <w:tblCellMar>
          <w:top w:w="60" w:type="dxa"/>
          <w:left w:w="102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831"/>
        <w:gridCol w:w="7473"/>
        <w:gridCol w:w="1795"/>
      </w:tblGrid>
      <w:tr>
        <w:trPr>
          <w:trHeight w:val="288" w:hRule="atLeast"/>
        </w:trPr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Содержание верного ответа и указания по оцениванию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Баллы</w:t>
            </w:r>
          </w:p>
        </w:tc>
      </w:tr>
      <w:tr>
        <w:trPr>
          <w:trHeight w:val="286" w:hRule="atLeast"/>
        </w:trPr>
        <w:tc>
          <w:tcPr>
            <w:tcW w:w="8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Что это за текст?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а) рассказ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б) стихотворение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в) сказка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/>
            </w:r>
          </w:p>
        </w:tc>
      </w:tr>
      <w:tr>
        <w:trPr>
          <w:trHeight w:val="286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Верно найден ответ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>
        <w:trPr>
          <w:trHeight w:val="286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Допущена ошибка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>
        <w:trPr>
          <w:trHeight w:val="286" w:hRule="atLeast"/>
        </w:trPr>
        <w:tc>
          <w:tcPr>
            <w:tcW w:w="8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О каком времени года идёт речь?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а) лето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б) осень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в) весна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/>
            </w:r>
          </w:p>
        </w:tc>
      </w:tr>
      <w:tr>
        <w:trPr>
          <w:trHeight w:val="286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Верно найден ответ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>
        <w:trPr>
          <w:trHeight w:val="286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Допущена ошибка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>
        <w:trPr>
          <w:trHeight w:val="288" w:hRule="atLeast"/>
        </w:trPr>
        <w:tc>
          <w:tcPr>
            <w:tcW w:w="8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Где происходят события, описанные в тексте?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а) в лесу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б) у ворот дома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в) на улице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val="ru-RU" w:eastAsia="ru-RU"/>
              </w:rPr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Верно найден ответ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Допущена ошибка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>
        <w:trPr>
          <w:trHeight w:val="288" w:hRule="atLeast"/>
        </w:trPr>
        <w:tc>
          <w:tcPr>
            <w:tcW w:w="8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Почему Сережа радуется?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а) получил пятерку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б) друг получил двойку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в) теплый весенний день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val="ru-RU" w:eastAsia="ru-RU"/>
              </w:rPr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Верно найден ответ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Допущена ошибка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>
        <w:trPr>
          <w:trHeight w:val="288" w:hRule="atLeast"/>
        </w:trPr>
        <w:tc>
          <w:tcPr>
            <w:tcW w:w="8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5. Что увидел Миша в облаке?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а) белый цветок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б) красивое облако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в) волка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val="ru-RU" w:eastAsia="ru-RU"/>
              </w:rPr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Верно найден ответ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Допущена ошибка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>
        <w:trPr>
          <w:trHeight w:val="288" w:hRule="atLeast"/>
        </w:trPr>
        <w:tc>
          <w:tcPr>
            <w:tcW w:w="8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6. Выбери подходящее название к тексту.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а) Цветок или волк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б) Весенний день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в) Два мальчика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val="ru-RU" w:eastAsia="ru-RU"/>
              </w:rPr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Верно найден ответ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Допущена ошибка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>
        <w:trPr>
          <w:trHeight w:val="538" w:hRule="atLeast"/>
        </w:trPr>
        <w:tc>
          <w:tcPr>
            <w:tcW w:w="8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7. Найди в тексте предложение. Допиши его.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    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val="ru-RU" w:eastAsia="ru-RU"/>
              </w:rPr>
              <w:t>Миша отвечал плохо,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______________________________________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val="ru-RU" w:eastAsia="ru-RU"/>
              </w:rPr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14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Верно найдено предложение, списано без орфографических ошибок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14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Верно найдено предложение, при списывание есть пропуск 1 слова или 1-2 орфографические ошибки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14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Верно найдено предложение, при списывание есть пропуск 2-х слов или 3 орфографические ошибки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Предложение найдено не верно.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ИЛИ   При списывании допущены более 4 ошибок.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val="ru-RU" w:eastAsia="ru-RU"/>
              </w:rPr>
            </w:r>
          </w:p>
        </w:tc>
      </w:tr>
      <w:tr>
        <w:trPr>
          <w:trHeight w:val="288" w:hRule="atLeast"/>
        </w:trPr>
        <w:tc>
          <w:tcPr>
            <w:tcW w:w="8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-10" w:right="14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8. Почему каждый из мальчиков увидел в облаке что-то свое? Сформулируй и запиши ответ.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val="ru-RU" w:eastAsia="ru-RU"/>
              </w:rPr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Толкование ситуации в заданном контексте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val="ru-RU" w:eastAsia="ru-RU"/>
              </w:rPr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14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Выражение правильно истолковано в контексте представленной ситуации, представленная ситуация корректна с этической точки зрения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6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14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Выражение правильно истолковано в контексте представленной ситуации, выбор представленной ситуации неудачен с этической точки зрения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6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0" w:before="0" w:after="0"/>
              <w:ind w:firstLine="68" w:right="14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Выражение неправильно истолковано в контексте представленной ситуации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firstLine="68" w:right="14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Правописная грамотность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val="ru-RU" w:eastAsia="ru-RU"/>
              </w:rPr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firstLine="68" w:right="14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Предложение(-я) записано(-ы) без орфографических и пунктуационных ошибок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>
        <w:trPr>
          <w:trHeight w:val="288" w:hRule="atLeast"/>
        </w:trPr>
        <w:tc>
          <w:tcPr>
            <w:tcW w:w="83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firstLine="68" w:right="14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При записи предложения(-й) допущены орфографические и/или пунктуационные ошибки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6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>
        <w:trPr>
          <w:trHeight w:val="288" w:hRule="atLeast"/>
        </w:trPr>
        <w:tc>
          <w:tcPr>
            <w:tcW w:w="8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firstLine="68" w:right="14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Количество слов в 1 минуту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val="ru-RU" w:eastAsia="ru-RU"/>
              </w:rPr>
            </w:r>
          </w:p>
        </w:tc>
      </w:tr>
      <w:tr>
        <w:trPr>
          <w:trHeight w:val="288" w:hRule="atLeast"/>
        </w:trPr>
        <w:tc>
          <w:tcPr>
            <w:tcW w:w="8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firstLine="68" w:right="14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30-40 слов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6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  <w:tr>
        <w:trPr>
          <w:trHeight w:val="288" w:hRule="atLeast"/>
        </w:trPr>
        <w:tc>
          <w:tcPr>
            <w:tcW w:w="8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firstLine="68" w:right="14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20-30 слов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6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>
        <w:trPr>
          <w:trHeight w:val="288" w:hRule="atLeast"/>
        </w:trPr>
        <w:tc>
          <w:tcPr>
            <w:tcW w:w="8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firstLine="68" w:right="14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10-20 слов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6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>
        <w:trPr>
          <w:trHeight w:val="288" w:hRule="atLeast"/>
        </w:trPr>
        <w:tc>
          <w:tcPr>
            <w:tcW w:w="8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firstLine="68" w:right="14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0-10 слов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6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>
        <w:trPr>
          <w:trHeight w:val="288" w:hRule="atLeast"/>
        </w:trPr>
        <w:tc>
          <w:tcPr>
            <w:tcW w:w="83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val="ru-RU" w:eastAsia="ru-RU"/>
              </w:rPr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firstLine="68" w:right="142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Максимальный балл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6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firstLine="698" w:left="1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Система оценивания выполнения всей работы представлена в таблице 3.</w:t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Таблица 3</w:t>
      </w:r>
    </w:p>
    <w:tbl>
      <w:tblPr>
        <w:tblW w:w="10099" w:type="dxa"/>
        <w:jc w:val="left"/>
        <w:tblInd w:w="-67" w:type="dxa"/>
        <w:tblLayout w:type="fixed"/>
        <w:tblCellMar>
          <w:top w:w="58" w:type="dxa"/>
          <w:left w:w="116" w:type="dxa"/>
          <w:bottom w:w="0" w:type="dxa"/>
          <w:right w:w="116" w:type="dxa"/>
        </w:tblCellMar>
        <w:tblLook w:firstRow="1" w:noVBand="1" w:lastRow="0" w:firstColumn="1" w:lastColumn="0" w:noHBand="0" w:val="04a0"/>
      </w:tblPr>
      <w:tblGrid>
        <w:gridCol w:w="3320"/>
        <w:gridCol w:w="1574"/>
        <w:gridCol w:w="1592"/>
        <w:gridCol w:w="1991"/>
        <w:gridCol w:w="1622"/>
      </w:tblGrid>
      <w:tr>
        <w:trPr>
          <w:trHeight w:val="292" w:hRule="atLeast"/>
        </w:trPr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Уровень обученности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«низкий»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«базовый»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«повышенный»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«высокий»</w:t>
            </w:r>
          </w:p>
        </w:tc>
      </w:tr>
      <w:tr>
        <w:trPr>
          <w:trHeight w:val="268" w:hRule="atLeast"/>
        </w:trPr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Первичные баллы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0–4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5–9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10–13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14–16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5.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ru-RU" w:eastAsia="ru-RU"/>
        </w:rPr>
        <w:t> Текст проверочной работы по литературному чтению.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Промежуточная аттестация по литературному чтению. 1 класс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Фамилия, имя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ru-RU" w:eastAsia="ru-RU"/>
        </w:rPr>
        <w:t> _______________________________________________________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Прочитай текст</w:t>
      </w:r>
    </w:p>
    <w:p>
      <w:pPr>
        <w:pStyle w:val="Normal"/>
        <w:shd w:val="clear" w:color="auto" w:fill="FFFFFF"/>
        <w:spacing w:lineRule="auto" w:line="240" w:before="0" w:after="0"/>
        <w:ind w:firstLine="708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val="ru-RU" w:eastAsia="ru-RU"/>
        </w:rPr>
        <w:t>Шли из школы домой два мальчика — Сережа и Миша.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val="ru-RU" w:eastAsia="ru-RU"/>
        </w:rPr>
        <w:t>Сереже было весело. Сегодня его три раза спрашивала учительница. Он получил пятерку.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br/>
        <w:t>         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val="ru-RU" w:eastAsia="ru-RU"/>
        </w:rPr>
        <w:t>А Миша был грустный. Два раза вызывали его к доске. Миша отвечал плохо, и учительница поставила ему в дневник двойку. Ещё и сказала: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br/>
        <w:t>         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val="ru-RU" w:eastAsia="ru-RU"/>
        </w:rPr>
        <w:t>— Вот встречу маму, расскажу ей про твою учёбу.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br/>
        <w:t>         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val="ru-RU" w:eastAsia="ru-RU"/>
        </w:rPr>
        <w:t>Был тёплый весенний день. Сияло солнце. В небесной голубизне плыло белое облачко. Сережа загляделся на облако и сказал: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br/>
        <w:t>         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val="ru-RU" w:eastAsia="ru-RU"/>
        </w:rPr>
        <w:t>— Смотри, Миша, какое красивое облако. Оно похоже на белую розу. Смотри, раскрылись лепестки — нежные, тоненькие. Так и трепещут на ветру.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val="ru-RU" w:eastAsia="ru-RU"/>
        </w:rPr>
        <w:t>Миша долго смотрел на облако. Потом тихо промолвил: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br/>
        <w:t>         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val="ru-RU" w:eastAsia="ru-RU"/>
        </w:rPr>
        <w:t>— Где же лепестки? Где цветок? Облако похоже на волка. Смотри, вон с той стороны — голова. Зверь раскрыл пасть — злой, готовый на кого-то броситься.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br/>
        <w:t>         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val="ru-RU" w:eastAsia="ru-RU"/>
        </w:rPr>
        <w:t>Мальчики долго смотрели на облако, и каждый видел своё.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 xml:space="preserve">                         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(По В.Сухомлинский)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Ответь на вопросы 1-6. Выбранный вариант ответа отметь </w:t>
      </w:r>
      <w:r>
        <w:rPr>
          <w:rFonts w:eastAsia="MS Gothic" w:cs="MS Gothic" w:ascii="MS Gothic" w:hAnsi="MS Gothic"/>
          <w:b/>
          <w:bCs/>
          <w:i/>
          <w:iCs/>
          <w:color w:val="000000"/>
          <w:sz w:val="24"/>
          <w:szCs w:val="24"/>
          <w:lang w:val="ru-RU" w:eastAsia="ru-RU"/>
        </w:rPr>
        <w:t>✓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Autospacing="1"/>
        <w:ind w:firstLine="900" w:left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ru-RU" w:eastAsia="ru-RU"/>
        </w:rPr>
        <w:t>Что это за текст?  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а) рассказ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б) стихотворение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в) сказка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Autospacing="1" w:afterAutospacing="1"/>
        <w:ind w:firstLine="900" w:left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ru-RU" w:eastAsia="ru-RU"/>
        </w:rPr>
        <w:t>О каком времени года идёт речь?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а) лето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б) осень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в) весна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ru-RU" w:eastAsia="ru-RU"/>
        </w:rPr>
        <w:t>3.  Где происходят события, описанные в тексте?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а) в лесу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б) у ворот дома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в) на  улице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ru-RU" w:eastAsia="ru-RU"/>
        </w:rPr>
        <w:t>4. Почему Сережа радуется?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а) получил пятерку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б) друг получил двойку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в) теплый весенний день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ru-RU" w:eastAsia="ru-RU"/>
        </w:rPr>
        <w:t>5. Что увидел Миша в облаке?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а) белый цветок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б) красивое облако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в) волка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ru-RU" w:eastAsia="ru-RU"/>
        </w:rPr>
        <w:t>6. Выбери подходящее название к тексту.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а) Цветок или волк.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б) Весенний день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в) Два мальчика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ru-RU" w:eastAsia="ru-RU"/>
        </w:rPr>
        <w:t>7. Найди в тексте предложение. Допиши его.  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    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val="ru-RU" w:eastAsia="ru-RU"/>
        </w:rPr>
        <w:t>Миша отвечал плохо,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____________________________________________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__________________________________________________________________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ru-RU" w:eastAsia="ru-RU"/>
        </w:rPr>
        <w:t>8.  Почему каждый из мальчиков увидел в облаке что-то свое? Сформулируй и запиши ответ.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p>
      <w:pPr>
        <w:pStyle w:val="C23"/>
        <w:spacing w:beforeAutospacing="0" w:before="0" w:afterAutospacing="0" w:after="0"/>
        <w:jc w:val="center"/>
        <w:rPr>
          <w:rStyle w:val="C4"/>
          <w:b/>
          <w:bCs/>
          <w:i/>
          <w:i/>
          <w:iCs/>
          <w:color w:val="000000"/>
        </w:rPr>
      </w:pPr>
      <w:r>
        <w:rPr>
          <w:b/>
          <w:bCs/>
          <w:i/>
          <w:iCs/>
          <w:color w:val="000000"/>
        </w:rPr>
      </w:r>
    </w:p>
    <w:sectPr>
      <w:type w:val="nextPage"/>
      <w:pgSz w:orient="landscape" w:w="16838" w:h="11906"/>
      <w:pgMar w:left="1440" w:right="1440" w:gutter="0" w:header="0" w:top="1440" w:footer="0" w:bottom="144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MS Gothic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32"/>
      <w:numFmt w:val="bullet"/>
      <w:lvlText w:val=""/>
      <w:lvlJc w:val="left"/>
      <w:pPr>
        <w:tabs>
          <w:tab w:val="num" w:pos="0"/>
        </w:tabs>
        <w:ind w:left="495" w:hanging="360"/>
      </w:pPr>
      <w:rPr>
        <w:rFonts w:ascii="Symbol" w:hAnsi="Symbol" w:cs="Symbol" w:hint="default"/>
        <w:rFonts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55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6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List Paragraph" w:uiPriority="34" w:qFormat="1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3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4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2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3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</w:rPr>
  </w:style>
  <w:style w:type="character" w:styleId="4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themeColor="hyperlink" w:val="0000FF"/>
      <w:u w:val="single"/>
    </w:rPr>
  </w:style>
  <w:style w:type="character" w:styleId="Apple-converted-space" w:customStyle="1">
    <w:name w:val="apple-converted-space"/>
    <w:basedOn w:val="DefaultParagraphFont"/>
    <w:qFormat/>
    <w:rsid w:val="00be4dd9"/>
    <w:rPr/>
  </w:style>
  <w:style w:type="character" w:styleId="C24" w:customStyle="1">
    <w:name w:val="c24"/>
    <w:basedOn w:val="DefaultParagraphFont"/>
    <w:qFormat/>
    <w:rsid w:val="00be4dd9"/>
    <w:rPr/>
  </w:style>
  <w:style w:type="character" w:styleId="C38" w:customStyle="1">
    <w:name w:val="c38"/>
    <w:basedOn w:val="DefaultParagraphFont"/>
    <w:qFormat/>
    <w:rsid w:val="00be4dd9"/>
    <w:rPr/>
  </w:style>
  <w:style w:type="character" w:styleId="C22" w:customStyle="1">
    <w:name w:val="c22"/>
    <w:basedOn w:val="DefaultParagraphFont"/>
    <w:qFormat/>
    <w:rsid w:val="00be4dd9"/>
    <w:rPr/>
  </w:style>
  <w:style w:type="character" w:styleId="C30" w:customStyle="1">
    <w:name w:val="c30"/>
    <w:basedOn w:val="DefaultParagraphFont"/>
    <w:qFormat/>
    <w:rsid w:val="00be4dd9"/>
    <w:rPr/>
  </w:style>
  <w:style w:type="character" w:styleId="C4" w:customStyle="1">
    <w:name w:val="c4"/>
    <w:basedOn w:val="DefaultParagraphFont"/>
    <w:qFormat/>
    <w:rsid w:val="00414762"/>
    <w:rPr/>
  </w:style>
  <w:style w:type="character" w:styleId="C0" w:customStyle="1">
    <w:name w:val="c0"/>
    <w:basedOn w:val="DefaultParagraphFont"/>
    <w:qFormat/>
    <w:rsid w:val="00414762"/>
    <w:rPr/>
  </w:style>
  <w:style w:type="character" w:styleId="C2" w:customStyle="1">
    <w:name w:val="c2"/>
    <w:basedOn w:val="DefaultParagraphFont"/>
    <w:qFormat/>
    <w:rsid w:val="00414762"/>
    <w:rPr/>
  </w:style>
  <w:style w:type="character" w:styleId="C16" w:customStyle="1">
    <w:name w:val="c16"/>
    <w:basedOn w:val="DefaultParagraphFont"/>
    <w:qFormat/>
    <w:rsid w:val="00414762"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14762"/>
    <w:rPr>
      <w:rFonts w:ascii="Tahoma" w:hAnsi="Tahoma" w:cs="Tahoma"/>
      <w:sz w:val="16"/>
      <w:szCs w:val="16"/>
    </w:rPr>
  </w:style>
  <w:style w:type="character" w:styleId="C27" w:customStyle="1">
    <w:name w:val="c27"/>
    <w:basedOn w:val="DefaultParagraphFont"/>
    <w:qFormat/>
    <w:rsid w:val="00414762"/>
    <w:rPr/>
  </w:style>
  <w:style w:type="character" w:styleId="C19" w:customStyle="1">
    <w:name w:val="c19"/>
    <w:basedOn w:val="DefaultParagraphFont"/>
    <w:qFormat/>
    <w:rsid w:val="00414762"/>
    <w:rPr/>
  </w:style>
  <w:style w:type="character" w:styleId="C32" w:customStyle="1">
    <w:name w:val="c32"/>
    <w:basedOn w:val="DefaultParagraphFont"/>
    <w:qFormat/>
    <w:rsid w:val="00414762"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Style16">
    <w:name w:val="Колонтитул"/>
    <w:basedOn w:val="Normal"/>
    <w:qFormat/>
    <w:pPr/>
    <w:rPr/>
  </w:style>
  <w:style w:type="paragraph" w:styleId="Header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/>
    </w:pPr>
    <w:rPr/>
  </w:style>
  <w:style w:type="paragraph" w:styleId="Subtitle">
    <w:name w:val="Subtitle"/>
    <w:basedOn w:val="Normal"/>
    <w:next w:val="Normal"/>
    <w:link w:val="Style11"/>
    <w:uiPriority w:val="11"/>
    <w:qFormat/>
    <w:rsid w:val="00841cd9"/>
    <w:pPr>
      <w:ind w:left="86"/>
    </w:pPr>
    <w:rPr>
      <w:rFonts w:ascii="Cambria" w:hAnsi="Cambria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 w:themeColor="accent1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Caption1">
    <w:name w:val="caption1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themeColor="accent1"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be4dd9"/>
    <w:pPr>
      <w:spacing w:before="0" w:after="200"/>
      <w:ind w:left="720"/>
      <w:contextualSpacing/>
    </w:pPr>
    <w:rPr>
      <w:rFonts w:eastAsia="" w:eastAsiaTheme="minorEastAsia"/>
      <w:lang w:val="ru-RU" w:eastAsia="ru-RU"/>
    </w:rPr>
  </w:style>
  <w:style w:type="paragraph" w:styleId="C39" w:customStyle="1">
    <w:name w:val="c39"/>
    <w:basedOn w:val="Normal"/>
    <w:qFormat/>
    <w:rsid w:val="00be4dd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5" w:customStyle="1">
    <w:name w:val="c5"/>
    <w:basedOn w:val="Normal"/>
    <w:qFormat/>
    <w:rsid w:val="00be4dd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23" w:customStyle="1">
    <w:name w:val="c23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11" w:customStyle="1">
    <w:name w:val="c11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13" w:customStyle="1">
    <w:name w:val="c13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12" w:customStyle="1">
    <w:name w:val="c12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6" w:customStyle="1">
    <w:name w:val="c6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8" w:customStyle="1">
    <w:name w:val="c8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15" w:customStyle="1">
    <w:name w:val="c15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20" w:customStyle="1">
    <w:name w:val="c20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10" w:customStyle="1">
    <w:name w:val="c10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1" w:customStyle="1">
    <w:name w:val="c1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14" w:customStyle="1">
    <w:name w:val="c14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17" w:customStyle="1">
    <w:name w:val="c17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1476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37" w:customStyle="1">
    <w:name w:val="c37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9" w:customStyle="1">
    <w:name w:val="c9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64" w:customStyle="1">
    <w:name w:val="c64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28" w:customStyle="1">
    <w:name w:val="c28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58" w:customStyle="1">
    <w:name w:val="c58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18" w:customStyle="1">
    <w:name w:val="c18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C33" w:customStyle="1">
    <w:name w:val="c33"/>
    <w:basedOn w:val="Normal"/>
    <w:qFormat/>
    <w:rsid w:val="0041476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f29f60a6" TargetMode="External"/><Relationship Id="rId3" Type="http://schemas.openxmlformats.org/officeDocument/2006/relationships/hyperlink" Target="https://m.edsoo.ru/f29f61c8" TargetMode="External"/><Relationship Id="rId4" Type="http://schemas.openxmlformats.org/officeDocument/2006/relationships/hyperlink" Target="https://m.edsoo.ru/f29f5e94" TargetMode="External"/><Relationship Id="rId5" Type="http://schemas.openxmlformats.org/officeDocument/2006/relationships/hyperlink" Target="https://m.edsoo.ru/f29f5d7c" TargetMode="External"/><Relationship Id="rId6" Type="http://schemas.openxmlformats.org/officeDocument/2006/relationships/hyperlink" Target="https://m.edsoo.ru/f29fded2" TargetMode="External"/><Relationship Id="rId7" Type="http://schemas.openxmlformats.org/officeDocument/2006/relationships/hyperlink" Target="https://m.edsoo.ru/f2a087e2" TargetMode="External"/><Relationship Id="rId8" Type="http://schemas.openxmlformats.org/officeDocument/2006/relationships/hyperlink" Target="https://m.edsoo.ru/f29f67cc" TargetMode="External"/><Relationship Id="rId9" Type="http://schemas.openxmlformats.org/officeDocument/2006/relationships/hyperlink" Target="https://m.edsoo.ru/f29f6952" TargetMode="External"/><Relationship Id="rId10" Type="http://schemas.openxmlformats.org/officeDocument/2006/relationships/hyperlink" Target="https://m.edsoo.ru/f29f6d1c" TargetMode="External"/><Relationship Id="rId11" Type="http://schemas.openxmlformats.org/officeDocument/2006/relationships/hyperlink" Target="https://m.edsoo.ru/f29f783e" TargetMode="External"/><Relationship Id="rId12" Type="http://schemas.openxmlformats.org/officeDocument/2006/relationships/hyperlink" Target="https://m.edsoo.ru/f29f6e34" TargetMode="External"/><Relationship Id="rId13" Type="http://schemas.openxmlformats.org/officeDocument/2006/relationships/hyperlink" Target="https://m.edsoo.ru/f29f6f38" TargetMode="External"/><Relationship Id="rId14" Type="http://schemas.openxmlformats.org/officeDocument/2006/relationships/hyperlink" Target="https://m.edsoo.ru/f29f70aa" TargetMode="External"/><Relationship Id="rId15" Type="http://schemas.openxmlformats.org/officeDocument/2006/relationships/hyperlink" Target="https://m.edsoo.ru/f29f5afc" TargetMode="External"/><Relationship Id="rId16" Type="http://schemas.openxmlformats.org/officeDocument/2006/relationships/hyperlink" Target="https://m.edsoo.ru/f29f5afc" TargetMode="External"/><Relationship Id="rId17" Type="http://schemas.openxmlformats.org/officeDocument/2006/relationships/hyperlink" Target="https://m.edsoo.ru/f29f62e0" TargetMode="External"/><Relationship Id="rId18" Type="http://schemas.openxmlformats.org/officeDocument/2006/relationships/hyperlink" Target="https://m.edsoo.ru/f29f76cc" TargetMode="External"/><Relationship Id="rId19" Type="http://schemas.openxmlformats.org/officeDocument/2006/relationships/hyperlink" Target="https://m.edsoo.ru/f29f5afc" TargetMode="External"/><Relationship Id="rId20" Type="http://schemas.openxmlformats.org/officeDocument/2006/relationships/hyperlink" Target="https://m.edsoo.ru/f29f6ace" TargetMode="External"/><Relationship Id="rId21" Type="http://schemas.openxmlformats.org/officeDocument/2006/relationships/hyperlink" Target="https://m.edsoo.ru/f29f6c04" TargetMode="External"/><Relationship Id="rId22" Type="http://schemas.openxmlformats.org/officeDocument/2006/relationships/hyperlink" Target="https://m.edsoo.ru/f29f7956" TargetMode="External"/><Relationship Id="rId23" Type="http://schemas.openxmlformats.org/officeDocument/2006/relationships/hyperlink" Target="https://m.edsoo.ru/f29f6ace" TargetMode="External"/><Relationship Id="rId24" Type="http://schemas.openxmlformats.org/officeDocument/2006/relationships/hyperlink" Target="https://m.edsoo.ru/f2a0bdc0" TargetMode="External"/><Relationship Id="rId25" Type="http://schemas.openxmlformats.org/officeDocument/2006/relationships/hyperlink" Target="https://m.edsoo.ru/f2a0aa06" TargetMode="External"/><Relationship Id="rId26" Type="http://schemas.openxmlformats.org/officeDocument/2006/relationships/hyperlink" Target="https://m.edsoo.ru/f2a0a36c" TargetMode="External"/><Relationship Id="rId27" Type="http://schemas.openxmlformats.org/officeDocument/2006/relationships/hyperlink" Target="https://m.edsoo.ru/f29f7a78" TargetMode="External"/><Relationship Id="rId28" Type="http://schemas.openxmlformats.org/officeDocument/2006/relationships/hyperlink" Target="https://m.edsoo.ru/f29f7ba4" TargetMode="External"/><Relationship Id="rId29" Type="http://schemas.openxmlformats.org/officeDocument/2006/relationships/hyperlink" Target="https://m.edsoo.ru/f2a0a7f4" TargetMode="External"/><Relationship Id="rId30" Type="http://schemas.openxmlformats.org/officeDocument/2006/relationships/hyperlink" Target="https://m.edsoo.ru/f29f7cbc" TargetMode="External"/><Relationship Id="rId31" Type="http://schemas.openxmlformats.org/officeDocument/2006/relationships/hyperlink" Target="https://m.edsoo.ru/f29f8284" TargetMode="External"/><Relationship Id="rId32" Type="http://schemas.openxmlformats.org/officeDocument/2006/relationships/hyperlink" Target="https://m.edsoo.ru/f29f85c2" TargetMode="External"/><Relationship Id="rId33" Type="http://schemas.openxmlformats.org/officeDocument/2006/relationships/hyperlink" Target="https://m.edsoo.ru/f29f8478" TargetMode="External"/><Relationship Id="rId34" Type="http://schemas.openxmlformats.org/officeDocument/2006/relationships/hyperlink" Target="https://m.edsoo.ru/f29f7e42" TargetMode="External"/><Relationship Id="rId35" Type="http://schemas.openxmlformats.org/officeDocument/2006/relationships/hyperlink" Target="https://m.edsoo.ru/f29f86d0" TargetMode="External"/><Relationship Id="rId36" Type="http://schemas.openxmlformats.org/officeDocument/2006/relationships/hyperlink" Target="https://m.edsoo.ru/f29f67cc" TargetMode="External"/><Relationship Id="rId37" Type="http://schemas.openxmlformats.org/officeDocument/2006/relationships/hyperlink" Target="https://m.edsoo.ru/f29f6952" TargetMode="External"/><Relationship Id="rId38" Type="http://schemas.openxmlformats.org/officeDocument/2006/relationships/hyperlink" Target="https://m.edsoo.ru/f29f6d1c" TargetMode="External"/><Relationship Id="rId39" Type="http://schemas.openxmlformats.org/officeDocument/2006/relationships/hyperlink" Target="https://m.edsoo.ru/f29f783e" TargetMode="External"/><Relationship Id="rId40" Type="http://schemas.openxmlformats.org/officeDocument/2006/relationships/hyperlink" Target="https://m.edsoo.ru/f29f6e34" TargetMode="External"/><Relationship Id="rId41" Type="http://schemas.openxmlformats.org/officeDocument/2006/relationships/hyperlink" Target="https://m.edsoo.ru/f29f6f38" TargetMode="External"/><Relationship Id="rId42" Type="http://schemas.openxmlformats.org/officeDocument/2006/relationships/hyperlink" Target="https://m.edsoo.ru/f29f70aa" TargetMode="External"/><Relationship Id="rId43" Type="http://schemas.openxmlformats.org/officeDocument/2006/relationships/hyperlink" Target="https://m.edsoo.ru/f29f5afc" TargetMode="External"/><Relationship Id="rId44" Type="http://schemas.openxmlformats.org/officeDocument/2006/relationships/hyperlink" Target="https://m.edsoo.ru/f29f5afc" TargetMode="External"/><Relationship Id="rId45" Type="http://schemas.openxmlformats.org/officeDocument/2006/relationships/hyperlink" Target="https://m.edsoo.ru/f29f62e0" TargetMode="External"/><Relationship Id="rId46" Type="http://schemas.openxmlformats.org/officeDocument/2006/relationships/hyperlink" Target="https://m.edsoo.ru/f29f76cc" TargetMode="External"/><Relationship Id="rId47" Type="http://schemas.openxmlformats.org/officeDocument/2006/relationships/hyperlink" Target="https://m.edsoo.ru/f29f5afc" TargetMode="External"/><Relationship Id="rId48" Type="http://schemas.openxmlformats.org/officeDocument/2006/relationships/hyperlink" Target="https://m.edsoo.ru/f29f6ace" TargetMode="External"/><Relationship Id="rId49" Type="http://schemas.openxmlformats.org/officeDocument/2006/relationships/hyperlink" Target="https://m.edsoo.ru/f29f6c04" TargetMode="External"/><Relationship Id="rId50" Type="http://schemas.openxmlformats.org/officeDocument/2006/relationships/hyperlink" Target="https://m.edsoo.ru/f29f7956" TargetMode="External"/><Relationship Id="rId51" Type="http://schemas.openxmlformats.org/officeDocument/2006/relationships/hyperlink" Target="https://m.edsoo.ru/f29f6ace" TargetMode="External"/><Relationship Id="rId52" Type="http://schemas.openxmlformats.org/officeDocument/2006/relationships/hyperlink" Target="https://m.edsoo.ru/f2a0bdc0" TargetMode="External"/><Relationship Id="rId53" Type="http://schemas.openxmlformats.org/officeDocument/2006/relationships/hyperlink" Target="https://m.edsoo.ru/f2a0aa06" TargetMode="External"/><Relationship Id="rId54" Type="http://schemas.openxmlformats.org/officeDocument/2006/relationships/hyperlink" Target="https://m.edsoo.ru/f2a0a36c" TargetMode="External"/><Relationship Id="rId55" Type="http://schemas.openxmlformats.org/officeDocument/2006/relationships/hyperlink" Target="https://m.edsoo.ru/f29f7a78" TargetMode="External"/><Relationship Id="rId56" Type="http://schemas.openxmlformats.org/officeDocument/2006/relationships/hyperlink" Target="https://m.edsoo.ru/f29f7ba4" TargetMode="External"/><Relationship Id="rId57" Type="http://schemas.openxmlformats.org/officeDocument/2006/relationships/hyperlink" Target="https://m.edsoo.ru/f2a0a7f4" TargetMode="External"/><Relationship Id="rId58" Type="http://schemas.openxmlformats.org/officeDocument/2006/relationships/hyperlink" Target="https://m.edsoo.ru/f29f7cbc" TargetMode="External"/><Relationship Id="rId59" Type="http://schemas.openxmlformats.org/officeDocument/2006/relationships/hyperlink" Target="https://m.edsoo.ru/f29f8284" TargetMode="External"/><Relationship Id="rId60" Type="http://schemas.openxmlformats.org/officeDocument/2006/relationships/hyperlink" Target="https://m.edsoo.ru/f29f85c2" TargetMode="External"/><Relationship Id="rId61" Type="http://schemas.openxmlformats.org/officeDocument/2006/relationships/hyperlink" Target="https://m.edsoo.ru/f29f8478" TargetMode="External"/><Relationship Id="rId62" Type="http://schemas.openxmlformats.org/officeDocument/2006/relationships/hyperlink" Target="https://m.edsoo.ru/f29f7e42" TargetMode="External"/><Relationship Id="rId63" Type="http://schemas.openxmlformats.org/officeDocument/2006/relationships/hyperlink" Target="https://m.edsoo.ru/f29f86d0" TargetMode="External"/><Relationship Id="rId64" Type="http://schemas.openxmlformats.org/officeDocument/2006/relationships/hyperlink" Target="https://m.edsoo.ru/f29f67cc" TargetMode="External"/><Relationship Id="rId65" Type="http://schemas.openxmlformats.org/officeDocument/2006/relationships/hyperlink" Target="https://m.edsoo.ru/f29f6952" TargetMode="External"/><Relationship Id="rId66" Type="http://schemas.openxmlformats.org/officeDocument/2006/relationships/hyperlink" Target="https://m.edsoo.ru/f29f6d1c" TargetMode="External"/><Relationship Id="rId67" Type="http://schemas.openxmlformats.org/officeDocument/2006/relationships/hyperlink" Target="https://m.edsoo.ru/f29f783e" TargetMode="External"/><Relationship Id="rId68" Type="http://schemas.openxmlformats.org/officeDocument/2006/relationships/hyperlink" Target="https://m.edsoo.ru/f29f6e34" TargetMode="External"/><Relationship Id="rId69" Type="http://schemas.openxmlformats.org/officeDocument/2006/relationships/hyperlink" Target="https://m.edsoo.ru/f29f6f38" TargetMode="External"/><Relationship Id="rId70" Type="http://schemas.openxmlformats.org/officeDocument/2006/relationships/hyperlink" Target="https://m.edsoo.ru/f29f70aa" TargetMode="External"/><Relationship Id="rId71" Type="http://schemas.openxmlformats.org/officeDocument/2006/relationships/hyperlink" Target="https://m.edsoo.ru/f29f5afc" TargetMode="External"/><Relationship Id="rId72" Type="http://schemas.openxmlformats.org/officeDocument/2006/relationships/hyperlink" Target="https://m.edsoo.ru/f29f67cc" TargetMode="External"/><Relationship Id="rId73" Type="http://schemas.openxmlformats.org/officeDocument/2006/relationships/hyperlink" Target="https://m.edsoo.ru/f29f6952" TargetMode="External"/><Relationship Id="rId74" Type="http://schemas.openxmlformats.org/officeDocument/2006/relationships/hyperlink" Target="https://m.edsoo.ru/f29f6d1c" TargetMode="External"/><Relationship Id="rId75" Type="http://schemas.openxmlformats.org/officeDocument/2006/relationships/hyperlink" Target="https://m.edsoo.ru/f29f783e" TargetMode="External"/><Relationship Id="rId76" Type="http://schemas.openxmlformats.org/officeDocument/2006/relationships/hyperlink" Target="https://m.edsoo.ru/f29f6e34" TargetMode="External"/><Relationship Id="rId77" Type="http://schemas.openxmlformats.org/officeDocument/2006/relationships/hyperlink" Target="https://m.edsoo.ru/f29f6f38" TargetMode="External"/><Relationship Id="rId78" Type="http://schemas.openxmlformats.org/officeDocument/2006/relationships/hyperlink" Target="https://m.edsoo.ru/f29f70aa" TargetMode="External"/><Relationship Id="rId79" Type="http://schemas.openxmlformats.org/officeDocument/2006/relationships/hyperlink" Target="https://m.edsoo.ru/f29f5afc" TargetMode="External"/><Relationship Id="rId80" Type="http://schemas.openxmlformats.org/officeDocument/2006/relationships/hyperlink" Target="https://m.edsoo.ru/f29f5afc" TargetMode="External"/><Relationship Id="rId81" Type="http://schemas.openxmlformats.org/officeDocument/2006/relationships/hyperlink" Target="https://m.edsoo.ru/f29f62e0" TargetMode="External"/><Relationship Id="rId82" Type="http://schemas.openxmlformats.org/officeDocument/2006/relationships/hyperlink" Target="https://m.edsoo.ru/f29f76cc" TargetMode="External"/><Relationship Id="rId83" Type="http://schemas.openxmlformats.org/officeDocument/2006/relationships/hyperlink" Target="https://m.edsoo.ru/f29f6ace" TargetMode="External"/><Relationship Id="rId84" Type="http://schemas.openxmlformats.org/officeDocument/2006/relationships/hyperlink" Target="https://m.edsoo.ru/f29f6c04" TargetMode="External"/><Relationship Id="rId85" Type="http://schemas.openxmlformats.org/officeDocument/2006/relationships/hyperlink" Target="https://m.edsoo.ru/f29f7956" TargetMode="External"/><Relationship Id="rId86" Type="http://schemas.openxmlformats.org/officeDocument/2006/relationships/hyperlink" Target="https://m.edsoo.ru/f29f6ace" TargetMode="External"/><Relationship Id="rId87" Type="http://schemas.openxmlformats.org/officeDocument/2006/relationships/hyperlink" Target="https://m.edsoo.ru/f2a0bdc0" TargetMode="External"/><Relationship Id="rId88" Type="http://schemas.openxmlformats.org/officeDocument/2006/relationships/hyperlink" Target="https://m.edsoo.ru/f2a0aa06" TargetMode="External"/><Relationship Id="rId89" Type="http://schemas.openxmlformats.org/officeDocument/2006/relationships/hyperlink" Target="https://m.edsoo.ru/f2a0a36c" TargetMode="External"/><Relationship Id="rId90" Type="http://schemas.openxmlformats.org/officeDocument/2006/relationships/hyperlink" Target="https://m.edsoo.ru/f29f7a78" TargetMode="External"/><Relationship Id="rId91" Type="http://schemas.openxmlformats.org/officeDocument/2006/relationships/hyperlink" Target="https://m.edsoo.ru/f29f7ba4" TargetMode="External"/><Relationship Id="rId92" Type="http://schemas.openxmlformats.org/officeDocument/2006/relationships/hyperlink" Target="https://m.edsoo.ru/f2a0a7f4" TargetMode="External"/><Relationship Id="rId93" Type="http://schemas.openxmlformats.org/officeDocument/2006/relationships/hyperlink" Target="https://m.edsoo.ru/f29f7cbc" TargetMode="External"/><Relationship Id="rId94" Type="http://schemas.openxmlformats.org/officeDocument/2006/relationships/hyperlink" Target="https://m.edsoo.ru/f29f8284" TargetMode="External"/><Relationship Id="rId95" Type="http://schemas.openxmlformats.org/officeDocument/2006/relationships/hyperlink" Target="https://m.edsoo.ru/f29f8478" TargetMode="External"/><Relationship Id="rId96" Type="http://schemas.openxmlformats.org/officeDocument/2006/relationships/hyperlink" Target="https://m.edsoo.ru/f29f7e42" TargetMode="External"/><Relationship Id="rId97" Type="http://schemas.openxmlformats.org/officeDocument/2006/relationships/hyperlink" Target="https://m.edsoo.ru/f29f86d0" TargetMode="External"/><Relationship Id="rId98" Type="http://schemas.openxmlformats.org/officeDocument/2006/relationships/hyperlink" Target="https://m.edsoo.ru/f29f67cc" TargetMode="External"/><Relationship Id="rId99" Type="http://schemas.openxmlformats.org/officeDocument/2006/relationships/hyperlink" Target="https://m.edsoo.ru/f29f6952" TargetMode="External"/><Relationship Id="rId100" Type="http://schemas.openxmlformats.org/officeDocument/2006/relationships/hyperlink" Target="https://m.edsoo.ru/f29f6d1c" TargetMode="External"/><Relationship Id="rId101" Type="http://schemas.openxmlformats.org/officeDocument/2006/relationships/hyperlink" Target="https://m.edsoo.ru/f29f783e" TargetMode="External"/><Relationship Id="rId102" Type="http://schemas.openxmlformats.org/officeDocument/2006/relationships/hyperlink" Target="https://m.edsoo.ru/f29f6e34" TargetMode="External"/><Relationship Id="rId103" Type="http://schemas.openxmlformats.org/officeDocument/2006/relationships/hyperlink" Target="https://m.edsoo.ru/f29f6f38" TargetMode="External"/><Relationship Id="rId104" Type="http://schemas.openxmlformats.org/officeDocument/2006/relationships/hyperlink" Target="https://m.edsoo.ru/f29f70aa" TargetMode="External"/><Relationship Id="rId105" Type="http://schemas.openxmlformats.org/officeDocument/2006/relationships/hyperlink" Target="https://m.edsoo.ru/f29f5afc" TargetMode="External"/><Relationship Id="rId106" Type="http://schemas.openxmlformats.org/officeDocument/2006/relationships/hyperlink" Target="https://m.edsoo.ru/f29f5afc" TargetMode="External"/><Relationship Id="rId107" Type="http://schemas.openxmlformats.org/officeDocument/2006/relationships/hyperlink" Target="https://m.edsoo.ru/f29f62e0" TargetMode="External"/><Relationship Id="rId108" Type="http://schemas.openxmlformats.org/officeDocument/2006/relationships/hyperlink" Target="https://m.edsoo.ru/f29f76cc" TargetMode="External"/><Relationship Id="rId109" Type="http://schemas.openxmlformats.org/officeDocument/2006/relationships/hyperlink" Target="https://m.edsoo.ru/f29f6ace" TargetMode="External"/><Relationship Id="rId110" Type="http://schemas.openxmlformats.org/officeDocument/2006/relationships/hyperlink" Target="https://m.edsoo.ru/f29f6c04" TargetMode="External"/><Relationship Id="rId111" Type="http://schemas.openxmlformats.org/officeDocument/2006/relationships/hyperlink" Target="https://m.edsoo.ru/f29f7956" TargetMode="External"/><Relationship Id="rId112" Type="http://schemas.openxmlformats.org/officeDocument/2006/relationships/hyperlink" Target="https://m.edsoo.ru/f29f6ace" TargetMode="External"/><Relationship Id="rId113" Type="http://schemas.openxmlformats.org/officeDocument/2006/relationships/hyperlink" Target="https://m.edsoo.ru/f2a0bdc0" TargetMode="External"/><Relationship Id="rId114" Type="http://schemas.openxmlformats.org/officeDocument/2006/relationships/hyperlink" Target="https://m.edsoo.ru/f2a0aa06" TargetMode="External"/><Relationship Id="rId115" Type="http://schemas.openxmlformats.org/officeDocument/2006/relationships/hyperlink" Target="https://m.edsoo.ru/f2a0a36c" TargetMode="External"/><Relationship Id="rId116" Type="http://schemas.openxmlformats.org/officeDocument/2006/relationships/hyperlink" Target="https://m.edsoo.ru/f29f7a78" TargetMode="External"/><Relationship Id="rId117" Type="http://schemas.openxmlformats.org/officeDocument/2006/relationships/hyperlink" Target="https://m.edsoo.ru/f29f7ba4" TargetMode="External"/><Relationship Id="rId118" Type="http://schemas.openxmlformats.org/officeDocument/2006/relationships/hyperlink" Target="https://m.edsoo.ru/f2a0a7f4" TargetMode="External"/><Relationship Id="rId119" Type="http://schemas.openxmlformats.org/officeDocument/2006/relationships/hyperlink" Target="https://m.edsoo.ru/f29f7cbc" TargetMode="External"/><Relationship Id="rId120" Type="http://schemas.openxmlformats.org/officeDocument/2006/relationships/hyperlink" Target="https://m.edsoo.ru/f29f8284" TargetMode="External"/><Relationship Id="rId121" Type="http://schemas.openxmlformats.org/officeDocument/2006/relationships/hyperlink" Target="https://m.edsoo.ru/f29f85c2" TargetMode="External"/><Relationship Id="rId122" Type="http://schemas.openxmlformats.org/officeDocument/2006/relationships/hyperlink" Target="https://m.edsoo.ru/f29f8478" TargetMode="External"/><Relationship Id="rId123" Type="http://schemas.openxmlformats.org/officeDocument/2006/relationships/hyperlink" Target="https://m.edsoo.ru/f29f7e42" TargetMode="External"/><Relationship Id="rId124" Type="http://schemas.openxmlformats.org/officeDocument/2006/relationships/hyperlink" Target="https://m.edsoo.ru/f29f86d0" TargetMode="External"/><Relationship Id="rId125" Type="http://schemas.openxmlformats.org/officeDocument/2006/relationships/hyperlink" Target="https://m.edsoo.ru/f29f67cc" TargetMode="External"/><Relationship Id="rId126" Type="http://schemas.openxmlformats.org/officeDocument/2006/relationships/hyperlink" Target="https://m.edsoo.ru/f29f6952" TargetMode="External"/><Relationship Id="rId127" Type="http://schemas.openxmlformats.org/officeDocument/2006/relationships/hyperlink" Target="https://m.edsoo.ru/f29f6d1c" TargetMode="External"/><Relationship Id="rId128" Type="http://schemas.openxmlformats.org/officeDocument/2006/relationships/hyperlink" Target="https://m.edsoo.ru/f29f783e" TargetMode="External"/><Relationship Id="rId129" Type="http://schemas.openxmlformats.org/officeDocument/2006/relationships/hyperlink" Target="https://m.edsoo.ru/f29f6e34" TargetMode="External"/><Relationship Id="rId130" Type="http://schemas.openxmlformats.org/officeDocument/2006/relationships/hyperlink" Target="https://m.edsoo.ru/f29f6f38" TargetMode="External"/><Relationship Id="rId131" Type="http://schemas.openxmlformats.org/officeDocument/2006/relationships/hyperlink" Target="https://m.edsoo.ru/f29f70aa" TargetMode="External"/><Relationship Id="rId132" Type="http://schemas.openxmlformats.org/officeDocument/2006/relationships/hyperlink" Target="https://m.edsoo.ru/f29f5afc" TargetMode="External"/><Relationship Id="rId133" Type="http://schemas.openxmlformats.org/officeDocument/2006/relationships/hyperlink" Target="https://m.edsoo.ru/f29f5afc" TargetMode="External"/><Relationship Id="rId134" Type="http://schemas.openxmlformats.org/officeDocument/2006/relationships/hyperlink" Target="https://m.edsoo.ru/f29f62e0" TargetMode="External"/><Relationship Id="rId135" Type="http://schemas.openxmlformats.org/officeDocument/2006/relationships/hyperlink" Target="https://m.edsoo.ru/f29f76cc" TargetMode="External"/><Relationship Id="rId136" Type="http://schemas.openxmlformats.org/officeDocument/2006/relationships/hyperlink" Target="https://m.edsoo.ru/f29f5afc" TargetMode="External"/><Relationship Id="rId137" Type="http://schemas.openxmlformats.org/officeDocument/2006/relationships/hyperlink" Target="https://m.edsoo.ru/f29f6ace" TargetMode="External"/><Relationship Id="rId138" Type="http://schemas.openxmlformats.org/officeDocument/2006/relationships/hyperlink" Target="https://m.edsoo.ru/f29f6c04" TargetMode="External"/><Relationship Id="rId139" Type="http://schemas.openxmlformats.org/officeDocument/2006/relationships/hyperlink" Target="https://m.edsoo.ru/f29f7956" TargetMode="External"/><Relationship Id="rId140" Type="http://schemas.openxmlformats.org/officeDocument/2006/relationships/hyperlink" Target="https://m.edsoo.ru/f29f6ace" TargetMode="External"/><Relationship Id="rId141" Type="http://schemas.openxmlformats.org/officeDocument/2006/relationships/hyperlink" Target="https://m.edsoo.ru/f2a0bdc0" TargetMode="External"/><Relationship Id="rId142" Type="http://schemas.openxmlformats.org/officeDocument/2006/relationships/numbering" Target="numbering.xml"/><Relationship Id="rId143" Type="http://schemas.openxmlformats.org/officeDocument/2006/relationships/fontTable" Target="fontTable.xml"/><Relationship Id="rId144" Type="http://schemas.openxmlformats.org/officeDocument/2006/relationships/settings" Target="settings.xml"/><Relationship Id="rId14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LibreOffice/24.2.0.3$Windows_X86_64 LibreOffice_project/da48488a73ddd66ea24cf16bbc4f7b9c08e9bea1</Application>
  <AppVersion>15.0000</AppVersion>
  <Pages>26</Pages>
  <Words>3484</Words>
  <Characters>23889</Characters>
  <CharactersWithSpaces>26789</CharactersWithSpaces>
  <Paragraphs>895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2024-09-08T08:17:00Z</dcterms:created>
  <dc:creator/>
  <dc:description/>
  <dc:language>ru-RU</dc:language>
  <cp:lastModifiedBy/>
  <dcterms:modified xsi:type="dcterms:W3CDTF">2024-09-11T08:42:59Z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